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many companies are realizing a diminished demand for touch labor and an increasing demand for knowledge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are employees whose responsibilities include only problem-solving.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Human Resource Information System (HRIS) provides current and accurate data for control and decision-making by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To proactively manage change, organizations should wait to see how external forces impact an organization's performance, and then develop a plan to address those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strategies companies are pursuing today increasingly involve one or more elements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ability to compete through people depends on its ability to manage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is owned by an organization and is part of its core competencies.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Reactive changes are strategic changes initiated by managers in response to external forces that have already affected a company's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are increasingly rotating non-HR managers into HR positions and vice versa to give them exposure to different areas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is intangible, but can still be managed the way organizations manage jobs, products, and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absolute terms, the United States remains the world’s most productive nation, even when it comes to manufacturing.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Labor costs are always the smallest expenditures companies make, particularly in service-intensive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Furloughing is a situation in which a firm asks an employee to take time off but the employee is still provided with full pay and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Methods of reducing labor costs include downsizing, outsourcing, and employee leasing.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Downsizing is often used by organizations for the planned elimination of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transportation, communications, and utilities industries tend to spend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least on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refers to employing workers in their homes rather than within the traditional office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responsibility is the responsibility of an organization to act in the best interests of the people and communities affected by its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Older workers are generally undependable and operate like free agents.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 level is positively related to annual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Department of Education has found that less than half of all high school seniors in the U.S. are unable to handle basic math involving fractions, decimals, and simple algebra.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Women now account for slightly more than half of the American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By 2050, the percentage of Hispanics in the United States is expected to nearly triple, while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people of Asian descent is expected to significantly decrease.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Older workers are often willing to work flexible hours.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today are less likely to define success in terms of financial gain.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Family-friendly practices include offering flexible hours, telecommuting, and job sharing.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responsibilities of HR managers is to provide advice and counsel to 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 HR manager is typically expected to function as an in-house consultant to supervisors, managers, and executives.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HR policies are generally proposed by the senior executives of an organization to the HR managers, who actually issue them.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roles of HR managers is to act as employee advocates despite their positions as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 can establish personal credibility by developing good relationships with people both internal and external to a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employee leasing is used, a firm signs an agreement with a professional employer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competitive challenge within the Human Resources Management framework?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the first major trade agreement of the twentieth century </w:t>
            </w:r>
            <w:r>
              <w:rPr>
                <w:rStyle w:val="DefaultParagraphFont"/>
                <w:rFonts w:ascii="Times New Roman" w:eastAsia="Times New Roman" w:hAnsi="Times New Roman" w:cs="Times New Roman"/>
                <w:b w:val="0"/>
                <w:bCs w:val="0"/>
                <w:i w:val="0"/>
                <w:iCs w:val="0"/>
                <w:smallCaps w:val="0"/>
                <w:color w:val="000000"/>
                <w:sz w:val="22"/>
                <w:szCs w:val="22"/>
                <w:bdr w:val="nil"/>
                <w:rtl w:val="0"/>
              </w:rPr>
              <w:t>to establish rules and guidelines for global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NAFTA (North American Free Trade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GATT (General Agreement on Tariffs and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FTAA (Free Trade Area of the Americas)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APEC (Asia Pacific Economic Cooperation)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largest employment agency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Snelling Personnel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Kelly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Ready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primary impact that technology has had on human resources management (HRM)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altered the methods of collecting employment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quickened the processing of employment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diminished the role of supervisors in managing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improved the processes of internal and external communications.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choosing an HRIS is for the HR personnel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evaluate the most time-consuming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examine the user-friendliness of the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cost savings in using an HRIS.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time required to train the HR staff.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closely related to corporate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Furloughing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changes are said to be _____ when external forces have already affected an organization's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change is initiated by management to take advantage of targeted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process of moving jobs closer to one’s home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Furloughing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Millennials are also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screenagers.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skills, and capabilities of individuals that have a tremendous impact on an organization's performance but do not show up directly on its balance sheet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intellectual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Women who are employed full-time today make about _____ of what men employed full-time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have to find ways to empower employees and encourage their participation and involvement to more fully utilize human capital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are required to cut down on administrative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are moving away from team-based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skills often go unused.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want to avoid competing through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survey conducted by the Human Resource Planning Society revealed that _____ percent of the responding companies believe that their HR group plays an important role in developing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nearly 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30 and 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nearly 65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_____ of what Americans produce every year dollar-wise is sold abroad.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identities of products are blurring due to the effect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furloughing.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paved the way for the formation of many major trade agreements and institutions.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Agreement on Tariffs and Trade (GATT)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Monetary Fund (IMF)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American Free Trade Agreement (NAFTA)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European Union (EU)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organizations that have been successful in engineering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the change to 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Engaging key employees early in the change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the implementation of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Engaging suppliers only after making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the largest expenditures of service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strategy refers to the planned elimination of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_____ of the U.S. economy today is affected by international competition, including small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to 40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to 65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to 85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to 100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Hiring someone outside the company to perform tasks that could be done internally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practice of sending jobs to other countries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method of containing costs that allows a professional employer organization (PEO), typically a larger company, to takeover the management of a smaller company's HR tasks and become a coemployer to its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t>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furloughing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nearshoring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anticipated that in the future, the American workforce will exhibit: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the same demographic mix as it does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ethnic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ethnic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number of older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U.S. Bureau of Labor Statistics, about _____ of people over 55 now participate in the labor 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are concerned that the expertise of employees will be rapidly drained from their companies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of minorities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portions of American workers are nearing retirement.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older workers' are becoming more resistant to flexible work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older workers are increasing behaving like free agents.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ways are l</w:t>
            </w:r>
            <w:r>
              <w:rPr>
                <w:rStyle w:val="DefaultParagraphFont"/>
                <w:rFonts w:ascii="Times New Roman" w:eastAsia="Times New Roman" w:hAnsi="Times New Roman" w:cs="Times New Roman"/>
                <w:b w:val="0"/>
                <w:bCs w:val="0"/>
                <w:i w:val="0"/>
                <w:iCs w:val="0"/>
                <w:smallCaps w:val="0"/>
                <w:color w:val="000000"/>
                <w:sz w:val="22"/>
                <w:szCs w:val="22"/>
                <w:bdr w:val="nil"/>
                <w:rtl w:val="0"/>
              </w:rPr>
              <w:t>abor force and its demographics expected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Minorities will make up a smaller share of the U.S. labor force than they did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will make up a smaller share of the U.S. labor force than they did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2050, the labor force participation rate will be only about 59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temporary workers will triple by 2050.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Older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operate more like free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 having younger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more willing to work flexible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 new behaviors more quickly because of their experience.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last few decades, the educational attainment of the U.S. labor force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risen dramatically.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fallen dramatically.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remained at about the same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little influence on HRM.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_____ of mothers with school-age children are employed.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and disclosure of personal medical information is protected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Privacy Act of 1974.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Insurance Portability and Accountability Act of 1996.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Communications Privacy Act of 1986.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Health Service Act of 1944.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represent a cultural change emerging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increased concern for privacy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attitudes toward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Balancing work and family demands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Accommodating unemployed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rights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funded pension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employment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 representation.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pay for equal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Family-friendly work options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day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spousal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parental leave.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sharing.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Majority of employees have no children under 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Family-friendly policies have no positive outcomes for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Flextime options are on the rise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Family-friendly policies may include day care, part-time work, and job sharing.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top _____ manager is in a good position to be the chief ethics officer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requires an understanding of an organization’s customers and economic and financial capabilities to help a firm achieve its strategic direction and adjust it as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As an employee advocate, HR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and issue policy revisions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 to employees and represent their needs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individual orientation and training to every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assist employees with labor negotiations.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general responsibility of the HR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supervision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advice and counsel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formulation and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advocacy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competency of the HR manager earned by developing personal relationships with people both internal and external to the firm </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demonstrating the values of the firm, standing up for one's own beliefs, and dealing with all parties equitably.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is of interest to _____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types of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stirs fierce debate, especially when it comes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pay for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proprietary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has led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focus on corporate 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older workers behaving more like free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the number of offshoring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the number of nearshoring options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competencie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val="0"/>
                <w:bCs w:val="0"/>
                <w:i w:val="0"/>
                <w:iCs w:val="0"/>
                <w:smallCaps w:val="0"/>
                <w:color w:val="000000"/>
                <w:sz w:val="22"/>
                <w:szCs w:val="22"/>
                <w:bdr w:val="nil"/>
                <w:rtl w:val="0"/>
              </w:rPr>
              <w:t>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 </w:t>
            </w:r>
            <w:r>
              <w:rPr>
                <w:rStyle w:val="DefaultParagraphFont"/>
                <w:rFonts w:ascii="Times New Roman" w:eastAsia="Times New Roman" w:hAnsi="Times New Roman" w:cs="Times New Roman"/>
                <w:b w:val="0"/>
                <w:bCs w:val="0"/>
                <w:i w:val="0"/>
                <w:iCs w:val="0"/>
                <w:smallCaps w:val="0"/>
                <w:color w:val="000000"/>
                <w:sz w:val="22"/>
                <w:szCs w:val="22"/>
                <w:bdr w:val="nil"/>
                <w:rtl w:val="0"/>
              </w:rPr>
              <w:t>capabilitie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w:t>
            </w:r>
            <w:r>
              <w:rPr>
                <w:rStyle w:val="DefaultParagraphFont"/>
                <w:rFonts w:ascii="Times New Roman" w:eastAsia="Times New Roman" w:hAnsi="Times New Roman" w:cs="Times New Roman"/>
                <w:b w:val="0"/>
                <w:bCs w:val="0"/>
                <w:i w:val="0"/>
                <w:iCs w:val="0"/>
                <w:smallCaps w:val="0"/>
                <w:color w:val="000000"/>
                <w:sz w:val="22"/>
                <w:szCs w:val="22"/>
                <w:bdr w:val="nil"/>
                <w:rtl w:val="0"/>
              </w:rPr>
              <w:t>par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 </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credibility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mastery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is _____ and _____ be managed the way organizations manage jobs, products, and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tangible; cannot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tangible; 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cannot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can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absolute terms, which country in the world is the most productive?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Sweden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about _____ percent of women aged 16 years and older participate in the work force in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0"/>
              <w:gridCol w:w="6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seven competitive challenges facing human resources management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88"/>
              <w:gridCol w:w="7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should expand upon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Responding strategically to changes in the marketplace;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Competing, recruiting and, staffing globally;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Setting and achieving corporate social responsibility and sustainability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Advancing HRM with technology;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Containing costs while retaining top talent and maximizing productivity;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Responding to the demographic and diversity challenges of a workforce;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Adapting to educational and cultural shifts affecting a workforce.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major activities for which an HR manager is typically responsible.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Strategic advice and counsel: HR managers serve as in-house counsel to managers, supervisors, and executives. They may help in the areas of legal compliance and ethical decision-making, as well as serving on compensation committees.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Service: HR managers perform such services as recruiting, selecting, testing, and planning and conducting training programs.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Policy formation and implementation: HR managers propose, draft, and at times interpret company policy. They also monitor employees to ensure that they are following established policies, procedures and protocols.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Employee advocacy: HR managers listen to employee concerns and represent their needs. The HR manager must ensure that the interests of the employee align with the interests of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strategic challenges that companies face and some of the key employee concerns.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0"/>
              <w:gridCol w:w="6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Responding to the demographic and diversity challenges of a workforce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Ethnic and racial diversity in a workforce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Age distribution of a workforce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Gender distribution of a workforce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Adapting to educational shifts affecting a workforce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Adapting to cultural and societal changes affecting a workforce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Changing employee rights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Heightened privacy concerns of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Changing attitudes toward work and how they relate to employee engagement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Balancing work and family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key competencies needed by HR Managers to become full business partners?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86"/>
              <w:gridCol w:w="9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top executives expect HR managers to assume a broader role in overall organizational strategy, many of these managers will have to acquire a complementary set of competencies. These competencies are business mastery, HR mastery, change mastery, and personal credibility.</w:t>
                  </w:r>
                </w:p>
                <w:tbl>
                  <w:tblPr>
                    <w:tblW w:w="12795" w:type="dxa"/>
                    <w:jc w:val="left"/>
                    <w:tblBorders>
                      <w:top w:val="nil"/>
                      <w:left w:val="nil"/>
                      <w:bottom w:val="nil"/>
                      <w:right w:val="nil"/>
                      <w:insideH w:val="nil"/>
                      <w:insideV w:val="nil"/>
                    </w:tblBorders>
                    <w:tblCellMar>
                      <w:top w:w="0" w:type="dxa"/>
                      <w:left w:w="0" w:type="dxa"/>
                      <w:bottom w:w="0" w:type="dxa"/>
                      <w:right w:w="0" w:type="dxa"/>
                    </w:tblCellMar>
                  </w:tblPr>
                  <w:tblGrid>
                    <w:gridCol w:w="587"/>
                    <w:gridCol w:w="12208"/>
                  </w:tblGrid>
                  <w:tr>
                    <w:tblPrEx>
                      <w:tblW w:w="1279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Business mastery.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HR professionals need to know the business of their organization thoroughly. This required HR professionals to develop skills at customer focused external relations and an understanding of their organization’s economic and financial capabilities. These skills will enable them to join a team of “business managers” to develop the firm’s strategic direction.</w:t>
                        </w:r>
                      </w:p>
                    </w:tc>
                  </w:tr>
                  <w:tr>
                    <w:tblPrEx>
                      <w:tblW w:w="1279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HR mastery.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HR professionals are a firm’s behavioral science experts. It is important that they are current with developments and changes in their professional field.</w:t>
                        </w:r>
                      </w:p>
                    </w:tc>
                  </w:tr>
                  <w:tr>
                    <w:tblPrEx>
                      <w:tblW w:w="1279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Personal credibility.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competency is earned by developing personal relationships with internal customers, by demonstrating the values of the firm, by standing up for one's own beliefs, and by being fair-minded in dealing with others.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role of a line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managers are non-HR managers who are responsible for overseeing the work of other employees. Successful organizations combine the experience of line managers with the expertise of HR managers to develop and utilize the talents of employees to their greatest potential. CEOs and line managers work with different HR managers at different times, depending upon the type of personnel situation being dealt with.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MGHR.SNEL.17.1-6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HRM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The Challenge of Human Resources Management</dc:title>
  <cp:revision>0</cp:revision>
</cp:coreProperties>
</file>